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44" w:rsidRPr="000F2EAF" w:rsidRDefault="000F2EAF">
      <w:pPr>
        <w:rPr>
          <w:rFonts w:ascii="Verdana" w:hAnsi="Verdana" w:cstheme="majorHAnsi"/>
        </w:rPr>
      </w:pPr>
      <w:r w:rsidRPr="000F2EAF">
        <w:rPr>
          <w:rFonts w:ascii="Verdana" w:hAnsi="Verdana" w:cstheme="majorHAnsi"/>
        </w:rPr>
        <w:t>VEELGESTELDE VRAGEN IN DE KLEUTERSCHOOL</w:t>
      </w:r>
    </w:p>
    <w:p w:rsidR="000F2EAF" w:rsidRDefault="000F2EAF">
      <w:pPr>
        <w:rPr>
          <w:rFonts w:ascii="Verdana" w:hAnsi="Verdana" w:cstheme="majorHAnsi"/>
        </w:rPr>
      </w:pPr>
      <w:r w:rsidRPr="000F2EAF">
        <w:rPr>
          <w:rFonts w:ascii="Verdana" w:hAnsi="Verdana" w:cstheme="majorHAnsi"/>
        </w:rPr>
        <w:t xml:space="preserve">° </w:t>
      </w:r>
      <w:r w:rsidRPr="000F2EAF">
        <w:rPr>
          <w:rFonts w:ascii="Verdana" w:hAnsi="Verdana" w:cstheme="majorHAnsi"/>
          <w:u w:val="single"/>
        </w:rPr>
        <w:t>Hel</w:t>
      </w:r>
      <w:bookmarkStart w:id="0" w:name="_GoBack"/>
      <w:bookmarkEnd w:id="0"/>
      <w:r w:rsidRPr="000F2EAF">
        <w:rPr>
          <w:rFonts w:ascii="Verdana" w:hAnsi="Verdana" w:cstheme="majorHAnsi"/>
          <w:u w:val="single"/>
        </w:rPr>
        <w:t>p, mijn kleuter is nog niet droog! Wat nu?</w:t>
      </w:r>
      <w:r>
        <w:rPr>
          <w:rFonts w:ascii="Verdana" w:hAnsi="Verdana" w:cstheme="majorHAnsi"/>
        </w:rPr>
        <w:br/>
        <w:t xml:space="preserve">   H</w:t>
      </w:r>
      <w:r w:rsidRPr="000F2EAF">
        <w:rPr>
          <w:rFonts w:ascii="Verdana" w:hAnsi="Verdana" w:cstheme="majorHAnsi"/>
        </w:rPr>
        <w:t xml:space="preserve">et is natuurlijk handig als uw kleuter al droog is voordat hij/zij naar de </w:t>
      </w:r>
      <w:r>
        <w:rPr>
          <w:rFonts w:ascii="Verdana" w:hAnsi="Verdana" w:cstheme="majorHAnsi"/>
        </w:rPr>
        <w:br/>
        <w:t xml:space="preserve">  </w:t>
      </w:r>
      <w:r w:rsidRPr="000F2EAF">
        <w:rPr>
          <w:rFonts w:ascii="Verdana" w:hAnsi="Verdana" w:cstheme="majorHAnsi"/>
        </w:rPr>
        <w:t xml:space="preserve"> kleuterschool gaat.</w:t>
      </w:r>
      <w:r w:rsidRPr="000F2EAF">
        <w:rPr>
          <w:rFonts w:ascii="Verdana" w:hAnsi="Verdana" w:cstheme="majorHAnsi"/>
        </w:rPr>
        <w:br/>
      </w:r>
      <w:r>
        <w:rPr>
          <w:rFonts w:ascii="Verdana" w:hAnsi="Verdana" w:cstheme="majorHAnsi"/>
        </w:rPr>
        <w:t xml:space="preserve">   </w:t>
      </w:r>
      <w:r w:rsidRPr="000F2EAF">
        <w:rPr>
          <w:rFonts w:ascii="Verdana" w:hAnsi="Verdana" w:cstheme="majorHAnsi"/>
        </w:rPr>
        <w:t xml:space="preserve">Indien dit niet zo is, doe hem dan een </w:t>
      </w:r>
      <w:proofErr w:type="spellStart"/>
      <w:r w:rsidRPr="000F2EAF">
        <w:rPr>
          <w:rFonts w:ascii="Verdana" w:hAnsi="Verdana" w:cstheme="majorHAnsi"/>
        </w:rPr>
        <w:t>broekpamper</w:t>
      </w:r>
      <w:proofErr w:type="spellEnd"/>
      <w:r w:rsidRPr="000F2EAF">
        <w:rPr>
          <w:rFonts w:ascii="Verdana" w:hAnsi="Verdana" w:cstheme="majorHAnsi"/>
        </w:rPr>
        <w:t xml:space="preserve"> aan en geef er enkele </w:t>
      </w:r>
      <w:r>
        <w:rPr>
          <w:rFonts w:ascii="Verdana" w:hAnsi="Verdana" w:cstheme="majorHAnsi"/>
        </w:rPr>
        <w:t xml:space="preserve"> </w:t>
      </w:r>
      <w:r>
        <w:rPr>
          <w:rFonts w:ascii="Verdana" w:hAnsi="Verdana" w:cstheme="majorHAnsi"/>
        </w:rPr>
        <w:br/>
        <w:t xml:space="preserve">   mee als reserve.</w:t>
      </w:r>
      <w:r>
        <w:rPr>
          <w:rFonts w:ascii="Verdana" w:hAnsi="Verdana" w:cstheme="majorHAnsi"/>
        </w:rPr>
        <w:br/>
        <w:t xml:space="preserve">   B</w:t>
      </w:r>
      <w:r w:rsidRPr="000F2EAF">
        <w:rPr>
          <w:rFonts w:ascii="Verdana" w:hAnsi="Verdana" w:cstheme="majorHAnsi"/>
        </w:rPr>
        <w:t xml:space="preserve">ij het zien van de andere kleuters die netjes op het toilet gaan, lukt het vaak </w:t>
      </w:r>
      <w:r>
        <w:rPr>
          <w:rFonts w:ascii="Verdana" w:hAnsi="Verdana" w:cstheme="majorHAnsi"/>
        </w:rPr>
        <w:br/>
        <w:t xml:space="preserve">   </w:t>
      </w:r>
      <w:r w:rsidRPr="000F2EAF">
        <w:rPr>
          <w:rFonts w:ascii="Verdana" w:hAnsi="Verdana" w:cstheme="majorHAnsi"/>
        </w:rPr>
        <w:t>na enkele weken ook bij uw kleine uk.</w:t>
      </w:r>
    </w:p>
    <w:p w:rsidR="000F2EAF" w:rsidRPr="000F2EAF" w:rsidRDefault="000F2EAF">
      <w:pPr>
        <w:rPr>
          <w:rFonts w:ascii="Verdana" w:hAnsi="Verdana" w:cstheme="majorHAnsi"/>
        </w:rPr>
      </w:pPr>
      <w:r>
        <w:rPr>
          <w:rFonts w:ascii="Verdana" w:hAnsi="Verdana" w:cstheme="majorHAnsi"/>
        </w:rPr>
        <w:t xml:space="preserve">° </w:t>
      </w:r>
      <w:r w:rsidRPr="000F2EAF">
        <w:rPr>
          <w:rFonts w:ascii="Verdana" w:hAnsi="Verdana" w:cstheme="majorHAnsi"/>
          <w:u w:val="single"/>
        </w:rPr>
        <w:t>Hoeveel boterhammetjes geef ik mijn kleuter mee?</w:t>
      </w:r>
      <w:r>
        <w:rPr>
          <w:rFonts w:ascii="Verdana" w:hAnsi="Verdana" w:cstheme="majorHAnsi"/>
        </w:rPr>
        <w:br/>
        <w:t xml:space="preserve">   De juf in de eetzaal weet niet welke kleuter nu alles moet opeten, wie er </w:t>
      </w:r>
      <w:r>
        <w:rPr>
          <w:rFonts w:ascii="Verdana" w:hAnsi="Verdana" w:cstheme="majorHAnsi"/>
        </w:rPr>
        <w:br/>
        <w:t xml:space="preserve">   extra boterhammen bijheeft en nog wat terug mee naar huis mag nemen.</w:t>
      </w:r>
      <w:r>
        <w:rPr>
          <w:rFonts w:ascii="Verdana" w:hAnsi="Verdana" w:cstheme="majorHAnsi"/>
        </w:rPr>
        <w:br/>
        <w:t xml:space="preserve">   Geef uw kleuter daarom</w:t>
      </w:r>
      <w:r>
        <w:rPr>
          <w:rFonts w:ascii="Verdana" w:hAnsi="Verdana" w:cstheme="majorHAnsi"/>
        </w:rPr>
        <w:t xml:space="preserve"> net zoveel mee als hij thuis zou opeten.</w:t>
      </w:r>
      <w:r>
        <w:rPr>
          <w:rFonts w:ascii="Verdana" w:hAnsi="Verdana" w:cstheme="majorHAnsi"/>
        </w:rPr>
        <w:br/>
      </w:r>
      <w:r>
        <w:rPr>
          <w:rFonts w:ascii="Verdana" w:hAnsi="Verdana" w:cstheme="majorHAnsi"/>
        </w:rPr>
        <w:br/>
        <w:t xml:space="preserve">° </w:t>
      </w:r>
      <w:r w:rsidRPr="000F2EAF">
        <w:rPr>
          <w:rFonts w:ascii="Verdana" w:hAnsi="Verdana" w:cstheme="majorHAnsi"/>
          <w:u w:val="single"/>
        </w:rPr>
        <w:t>Welke drank mag er in de drinkbus?</w:t>
      </w:r>
      <w:r>
        <w:rPr>
          <w:rFonts w:ascii="Verdana" w:hAnsi="Verdana" w:cstheme="majorHAnsi"/>
        </w:rPr>
        <w:br/>
        <w:t xml:space="preserve">   Enkel water mag in de drinkbus mee naar school. Frisdranken en fruitsappen </w:t>
      </w:r>
      <w:r>
        <w:rPr>
          <w:rFonts w:ascii="Verdana" w:hAnsi="Verdana" w:cstheme="majorHAnsi"/>
        </w:rPr>
        <w:br/>
        <w:t xml:space="preserve">   blijven thuis.</w:t>
      </w:r>
      <w:r w:rsidRPr="000F2EAF">
        <w:rPr>
          <w:rFonts w:ascii="Verdana" w:hAnsi="Verdana" w:cstheme="majorHAnsi"/>
        </w:rPr>
        <w:br/>
      </w:r>
      <w:r w:rsidRPr="000F2EAF">
        <w:rPr>
          <w:rFonts w:ascii="Verdana" w:hAnsi="Verdana" w:cstheme="majorHAnsi"/>
        </w:rPr>
        <w:br/>
      </w:r>
    </w:p>
    <w:sectPr w:rsidR="000F2EAF" w:rsidRPr="000F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AF"/>
    <w:rsid w:val="000F2EAF"/>
    <w:rsid w:val="00E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A931"/>
  <w15:chartTrackingRefBased/>
  <w15:docId w15:val="{4FFCFE0E-5868-4B5F-9A94-F6D0508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2016-11-28T18:37:00Z</dcterms:created>
  <dcterms:modified xsi:type="dcterms:W3CDTF">2016-11-28T18:46:00Z</dcterms:modified>
</cp:coreProperties>
</file>